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BA0" w:rsidRDefault="00CC5BA0" w:rsidP="00CC5BA0">
      <w:r>
        <w:t>Biography – Chris Moraitis PSM</w:t>
      </w:r>
    </w:p>
    <w:p w:rsidR="00CC5BA0" w:rsidRDefault="002B04BF" w:rsidP="00CC5BA0">
      <w:r>
        <w:t xml:space="preserve">Chris </w:t>
      </w:r>
      <w:r w:rsidR="00CC5BA0">
        <w:t xml:space="preserve">Moraitis </w:t>
      </w:r>
      <w:r>
        <w:t>w</w:t>
      </w:r>
      <w:r w:rsidR="002F6075">
        <w:t xml:space="preserve">as appointed </w:t>
      </w:r>
      <w:r w:rsidR="00CC5BA0">
        <w:t>Secretary of the Attorney General’s Department</w:t>
      </w:r>
      <w:r w:rsidR="002F6075">
        <w:t xml:space="preserve"> in </w:t>
      </w:r>
      <w:r w:rsidR="00CC5BA0">
        <w:t>September 2014.</w:t>
      </w:r>
      <w:r w:rsidR="002F6075">
        <w:t xml:space="preserve">  </w:t>
      </w:r>
      <w:r w:rsidR="00CC5BA0">
        <w:t xml:space="preserve">Before </w:t>
      </w:r>
      <w:r w:rsidR="002F6075">
        <w:t>this</w:t>
      </w:r>
      <w:r>
        <w:t>,</w:t>
      </w:r>
      <w:bookmarkStart w:id="0" w:name="_GoBack"/>
      <w:bookmarkEnd w:id="0"/>
      <w:r w:rsidR="002F6075">
        <w:t xml:space="preserve"> he was </w:t>
      </w:r>
      <w:r w:rsidR="00CC5BA0">
        <w:t>a Deputy Secretary in the Department of Foreign Affairs and Trade (DFAT).</w:t>
      </w:r>
      <w:r w:rsidR="002F6075">
        <w:t xml:space="preserve">  Over a 25 year career in DFAT, he held several </w:t>
      </w:r>
      <w:r w:rsidR="00CC5BA0">
        <w:t xml:space="preserve">senior positions, including as </w:t>
      </w:r>
      <w:r w:rsidR="002F6075">
        <w:t xml:space="preserve">head of </w:t>
      </w:r>
      <w:r w:rsidR="00CC5BA0">
        <w:t>Corporate Management, International Organisations and Legal Division</w:t>
      </w:r>
      <w:r w:rsidR="002F6075">
        <w:t>s</w:t>
      </w:r>
      <w:r w:rsidR="007B1CB7">
        <w:t xml:space="preserve"> </w:t>
      </w:r>
      <w:r w:rsidR="002F6075">
        <w:t xml:space="preserve">and as DFAT’s </w:t>
      </w:r>
      <w:r w:rsidR="00CC5BA0">
        <w:t>Senior Legal Adviser.</w:t>
      </w:r>
      <w:r>
        <w:t xml:space="preserve">  He joined DFAT as a graduate in 1989.</w:t>
      </w:r>
    </w:p>
    <w:p w:rsidR="00CC5BA0" w:rsidRDefault="00CC5BA0" w:rsidP="00CC5BA0">
      <w:r>
        <w:t>Chris served as Australia’s High Commissioner to Papua New Guinea from 2006 to 2009. He also served in Australian missions in Paris, Madrid and Geneva.</w:t>
      </w:r>
    </w:p>
    <w:p w:rsidR="00CC5BA0" w:rsidRDefault="00CC5BA0" w:rsidP="00CC5BA0">
      <w:r>
        <w:t>Chris was awarded the Public Service Medal in 2014 for outstanding public service to Australia’s international affairs.</w:t>
      </w:r>
    </w:p>
    <w:p w:rsidR="000815B8" w:rsidRDefault="00CC5BA0" w:rsidP="00CC5BA0">
      <w:r>
        <w:t>Chris holds Bachelor of Arts (</w:t>
      </w:r>
      <w:proofErr w:type="spellStart"/>
      <w:r>
        <w:t>Hons</w:t>
      </w:r>
      <w:proofErr w:type="spellEnd"/>
      <w:r>
        <w:t>) and Bachelor of Laws (</w:t>
      </w:r>
      <w:proofErr w:type="spellStart"/>
      <w:r>
        <w:t>Hons</w:t>
      </w:r>
      <w:proofErr w:type="spellEnd"/>
      <w:r>
        <w:t>) degrees from the University of Melbourne and a Masters of International Law from the Australian National University. He was admitted to practice in Victoria as a barrister and solicitor in 1988.</w:t>
      </w:r>
    </w:p>
    <w:sectPr w:rsidR="00081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BA0"/>
    <w:rsid w:val="000815B8"/>
    <w:rsid w:val="00142D1B"/>
    <w:rsid w:val="002B04BF"/>
    <w:rsid w:val="002F6075"/>
    <w:rsid w:val="007B1CB7"/>
    <w:rsid w:val="00CC5BA0"/>
    <w:rsid w:val="00E62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Attorney General's Department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rangoa</dc:creator>
  <cp:lastModifiedBy>huntee</cp:lastModifiedBy>
  <cp:revision>4</cp:revision>
  <cp:lastPrinted>2015-10-13T04:27:00Z</cp:lastPrinted>
  <dcterms:created xsi:type="dcterms:W3CDTF">2015-02-11T05:36:00Z</dcterms:created>
  <dcterms:modified xsi:type="dcterms:W3CDTF">2015-10-13T06:53:00Z</dcterms:modified>
</cp:coreProperties>
</file>